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E690B" w14:textId="0B711294" w:rsidR="007A26F8" w:rsidRDefault="007A26F8" w:rsidP="00792E7A">
      <w:pPr>
        <w:pStyle w:val="Ttulo1"/>
        <w:spacing w:after="40"/>
        <w:jc w:val="center"/>
        <w:rPr>
          <w:b/>
          <w:bCs/>
          <w:color w:val="auto"/>
        </w:rPr>
      </w:pPr>
      <w:r>
        <w:rPr>
          <w:b/>
          <w:sz w:val="28"/>
        </w:rPr>
        <w:t>DECLARAÇÕES OBRIGATÓRIAS PARA SUBMISSÃO DE MANUSCRITOS</w:t>
      </w:r>
    </w:p>
    <w:p w14:paraId="23808418" w14:textId="77777777" w:rsidR="00CE2C7C" w:rsidRDefault="00E34C73">
      <w:pPr>
        <w:spacing w:after="160"/>
        <w:jc w:val="center"/>
      </w:pPr>
      <w:r>
        <w:rPr>
          <w:i/>
          <w:sz w:val="18"/>
        </w:rPr>
        <w:t>Documento suplementar contendo declarações de originalidade e autoria, uso de inteligência artificial e proteção de material clínico.</w:t>
      </w:r>
    </w:p>
    <w:p w14:paraId="14584FEF" w14:textId="77777777" w:rsidR="00F60DD9" w:rsidRPr="00792E7A" w:rsidRDefault="009F1D71" w:rsidP="00603AB2">
      <w:pPr>
        <w:pStyle w:val="Ttulo1"/>
        <w:spacing w:before="200" w:after="160"/>
        <w:jc w:val="both"/>
        <w:rPr>
          <w:color w:val="auto"/>
        </w:rPr>
      </w:pPr>
      <w:r w:rsidRPr="00792E7A">
        <w:rPr>
          <w:b/>
          <w:bCs/>
          <w:color w:val="auto"/>
        </w:rPr>
        <w:t xml:space="preserve">1. Declaração </w:t>
      </w:r>
      <w:r w:rsidR="00B72FAC" w:rsidRPr="00B72FAC">
        <w:rPr>
          <w:b/>
          <w:bCs/>
          <w:color w:val="auto"/>
        </w:rPr>
        <w:t>de Originalidade, Autoria e Autorização para Primeira Publicação</w:t>
      </w:r>
      <w:r w:rsidR="00B72FAC" w:rsidRPr="00B72FAC" w:rsidDel="00B72FAC">
        <w:rPr>
          <w:b/>
          <w:bCs/>
          <w:color w:val="auto"/>
        </w:rPr>
        <w:t xml:space="preserve"> </w:t>
      </w:r>
      <w:r w:rsidR="00792E7A">
        <w:rPr>
          <w:i/>
          <w:iCs/>
          <w:color w:val="auto"/>
          <w:sz w:val="20"/>
          <w:szCs w:val="20"/>
        </w:rPr>
        <w:t>(</w:t>
      </w:r>
      <w:r w:rsidR="00330B08">
        <w:rPr>
          <w:i/>
          <w:iCs/>
          <w:color w:val="auto"/>
          <w:sz w:val="20"/>
          <w:szCs w:val="20"/>
        </w:rPr>
        <w:t>a</w:t>
      </w:r>
      <w:r w:rsidRPr="00792E7A">
        <w:rPr>
          <w:i/>
          <w:iCs/>
          <w:color w:val="auto"/>
          <w:sz w:val="20"/>
          <w:szCs w:val="20"/>
        </w:rPr>
        <w:t xml:space="preserve"> </w:t>
      </w:r>
      <w:r w:rsidR="00792E7A" w:rsidRPr="00792E7A">
        <w:rPr>
          <w:i/>
          <w:iCs/>
          <w:color w:val="auto"/>
          <w:sz w:val="20"/>
          <w:szCs w:val="20"/>
        </w:rPr>
        <w:t>ser preenchida e assinada por todos os autores do artigo)</w:t>
      </w:r>
    </w:p>
    <w:p w14:paraId="32EB9F83" w14:textId="77777777" w:rsidR="00603AB2" w:rsidRDefault="00603AB2">
      <w:pPr>
        <w:spacing w:after="160" w:line="300" w:lineRule="auto"/>
        <w:jc w:val="both"/>
      </w:pPr>
    </w:p>
    <w:p w14:paraId="1AFF34AE" w14:textId="2B0D2906" w:rsidR="00F60DD9" w:rsidRDefault="009F1D71">
      <w:pPr>
        <w:spacing w:after="160" w:line="300" w:lineRule="auto"/>
        <w:jc w:val="both"/>
      </w:pPr>
      <w:r>
        <w:t>Título do artigo: ____________________________________________________________</w:t>
      </w:r>
    </w:p>
    <w:p w14:paraId="4B94BB2C" w14:textId="77777777" w:rsidR="00F60DD9" w:rsidRDefault="009F1D71">
      <w:pPr>
        <w:spacing w:after="160" w:line="300" w:lineRule="auto"/>
        <w:jc w:val="both"/>
      </w:pPr>
      <w:r>
        <w:t>Autor(es): _____________________________________________________________________</w:t>
      </w:r>
    </w:p>
    <w:p w14:paraId="583167D6" w14:textId="77777777" w:rsidR="00603AB2" w:rsidRDefault="00603AB2" w:rsidP="00032007">
      <w:pPr>
        <w:spacing w:after="160" w:line="300" w:lineRule="auto"/>
        <w:jc w:val="both"/>
      </w:pPr>
    </w:p>
    <w:p w14:paraId="23DD5729" w14:textId="14533BFF" w:rsidR="00F60DD9" w:rsidRDefault="009F1D71" w:rsidP="00032007">
      <w:pPr>
        <w:spacing w:after="160" w:line="300" w:lineRule="auto"/>
        <w:jc w:val="both"/>
      </w:pPr>
      <w:r>
        <w:t xml:space="preserve">Eu(nós), autor(es) do artigo acima identificado, declaro(amos), para os devidos fins de submissão à </w:t>
      </w:r>
      <w:r w:rsidR="00792E7A">
        <w:t>r</w:t>
      </w:r>
      <w:r>
        <w:t xml:space="preserve">evista </w:t>
      </w:r>
      <w:r w:rsidRPr="00792E7A">
        <w:rPr>
          <w:i/>
          <w:iCs/>
        </w:rPr>
        <w:t>Tempo Psicanalítico</w:t>
      </w:r>
      <w:r>
        <w:t>, publicação da Sociedade de Psicanálise Iracy Doyle (SPID), que:</w:t>
      </w:r>
    </w:p>
    <w:p w14:paraId="7D658101" w14:textId="77777777" w:rsidR="00F60DD9" w:rsidRDefault="009F1D71" w:rsidP="00032007">
      <w:pPr>
        <w:pStyle w:val="PargrafodaLista"/>
        <w:numPr>
          <w:ilvl w:val="0"/>
          <w:numId w:val="2"/>
        </w:numPr>
        <w:spacing w:after="100" w:line="300" w:lineRule="auto"/>
        <w:jc w:val="both"/>
      </w:pPr>
      <w:r>
        <w:t xml:space="preserve">O artigo </w:t>
      </w:r>
      <w:r w:rsidR="002E0D2D">
        <w:t>constitui</w:t>
      </w:r>
      <w:r>
        <w:t xml:space="preserve"> trabalho original e inédito, não tendo sido publicado, total ou parcialmente, </w:t>
      </w:r>
      <w:r w:rsidR="00B50406">
        <w:t>em outro</w:t>
      </w:r>
      <w:r>
        <w:t xml:space="preserve"> veículo (impresso ou digital)</w:t>
      </w:r>
      <w:r w:rsidR="00614858">
        <w:t xml:space="preserve"> de publicação científica</w:t>
      </w:r>
      <w:r>
        <w:t>, e não se encontra em avaliação simultânea por outro periódico</w:t>
      </w:r>
      <w:r w:rsidR="00792E7A">
        <w:t>.</w:t>
      </w:r>
    </w:p>
    <w:p w14:paraId="3A12FDA6" w14:textId="77777777" w:rsidR="009D3728" w:rsidRDefault="009D3728" w:rsidP="009D3728">
      <w:pPr>
        <w:pStyle w:val="PargrafodaLista"/>
        <w:numPr>
          <w:ilvl w:val="0"/>
          <w:numId w:val="2"/>
        </w:numPr>
        <w:spacing w:after="100" w:line="300" w:lineRule="auto"/>
        <w:jc w:val="both"/>
      </w:pPr>
      <w:r>
        <w:t>O texto é de nossa autoria, não contendo plágio, e todas as citações, paráfrases e reproduções de trabalhos de terceiros estão devidamente indicadas e referenciadas, conforme a legislação de direitos autorais vigente (Lei 9.610/1998) e as normas editoriais da revista.</w:t>
      </w:r>
    </w:p>
    <w:p w14:paraId="05998D91" w14:textId="77777777" w:rsidR="009D3728" w:rsidRDefault="009D3728" w:rsidP="009D3728">
      <w:pPr>
        <w:pStyle w:val="PargrafodaLista"/>
        <w:numPr>
          <w:ilvl w:val="0"/>
          <w:numId w:val="2"/>
        </w:numPr>
        <w:spacing w:after="100" w:line="300" w:lineRule="auto"/>
        <w:jc w:val="both"/>
      </w:pPr>
      <w:r>
        <w:t>Todos os autores listados participaram de modo substancial da concepção, elaboração ou revisão crítica do trabalho, aprovaram a versão final submetida, concordam com a ordem de autoria indicada e assumem responsabilidade pública pelo conteúdo do artigo.</w:t>
      </w:r>
    </w:p>
    <w:p w14:paraId="6ED8B95B" w14:textId="77777777" w:rsidR="00614858" w:rsidRDefault="00614858" w:rsidP="00032007">
      <w:pPr>
        <w:pStyle w:val="PargrafodaLista"/>
        <w:numPr>
          <w:ilvl w:val="0"/>
          <w:numId w:val="2"/>
        </w:numPr>
        <w:spacing w:after="100" w:line="300" w:lineRule="auto"/>
        <w:jc w:val="both"/>
      </w:pPr>
      <w:r w:rsidRPr="00614858">
        <w:t>Os autores declaram a existência ou inexistência de conflitos de interesse de natureza financeira, institucional, profissional ou pessoal que possam ser percebidos como relacionados ao conteúdo do manuscrito, conforme indicado abaixo.</w:t>
      </w:r>
    </w:p>
    <w:p w14:paraId="0B4BD56B" w14:textId="77777777" w:rsidR="009D3728" w:rsidRDefault="009D3728" w:rsidP="00032007">
      <w:pPr>
        <w:pStyle w:val="PargrafodaLista"/>
        <w:numPr>
          <w:ilvl w:val="0"/>
          <w:numId w:val="2"/>
        </w:numPr>
        <w:spacing w:after="100" w:line="300" w:lineRule="auto"/>
        <w:jc w:val="both"/>
      </w:pPr>
      <w:r w:rsidRPr="009D3728">
        <w:t>Os autores informam as fontes de financiamento, bolsas, auxílios ou apoios institucionais vinculados à realização do trabalho, quando existentes.</w:t>
      </w:r>
    </w:p>
    <w:p w14:paraId="774718FF" w14:textId="77777777" w:rsidR="00F60DD9" w:rsidRDefault="009F1D71" w:rsidP="00032007">
      <w:pPr>
        <w:pStyle w:val="PargrafodaLista"/>
        <w:numPr>
          <w:ilvl w:val="0"/>
          <w:numId w:val="2"/>
        </w:numPr>
        <w:spacing w:after="100" w:line="300" w:lineRule="auto"/>
        <w:jc w:val="both"/>
      </w:pPr>
      <w:r>
        <w:t xml:space="preserve">Em caso de aceite editorial, </w:t>
      </w:r>
      <w:r w:rsidR="009D3728">
        <w:t xml:space="preserve">os autores </w:t>
      </w:r>
      <w:r w:rsidR="009D3728" w:rsidRPr="009D3728">
        <w:t>autorizam</w:t>
      </w:r>
      <w:r w:rsidR="009D3728">
        <w:t xml:space="preserve"> a</w:t>
      </w:r>
      <w:r>
        <w:t xml:space="preserve"> </w:t>
      </w:r>
      <w:r w:rsidR="00792E7A">
        <w:t>r</w:t>
      </w:r>
      <w:r>
        <w:t xml:space="preserve">evista </w:t>
      </w:r>
      <w:r w:rsidRPr="00B30516">
        <w:rPr>
          <w:i/>
          <w:iCs/>
        </w:rPr>
        <w:t>Tempo Psicanalítico</w:t>
      </w:r>
      <w:r>
        <w:t xml:space="preserve"> / </w:t>
      </w:r>
      <w:r w:rsidR="00792E7A">
        <w:t>Sociedade de Psicanálise Iracy Doyle (SPID)</w:t>
      </w:r>
      <w:r>
        <w:t xml:space="preserve">, a título gratuito e em caráter não exclusivo, </w:t>
      </w:r>
      <w:r w:rsidR="00B30516" w:rsidRPr="00B30516">
        <w:t>a realizar a primeira publicação do artigo e sua disponibilização em meio impresso e/ou digital, inclusive em bases de indexação, repositórios e no sítio eletrônico da revista, preservados os direitos morais de autoria.</w:t>
      </w:r>
      <w:r w:rsidR="00B30516">
        <w:t xml:space="preserve"> </w:t>
      </w:r>
      <w:r w:rsidR="00011E97" w:rsidRPr="00011E97">
        <w:t>A autorização para primeira publicação</w:t>
      </w:r>
      <w:r>
        <w:t xml:space="preserve"> não implica renúncia aos direitos morais de autoria, nos termos do art. 24 da Lei 9.610/1998, sendo assegurado o </w:t>
      </w:r>
      <w:r w:rsidR="00011E97">
        <w:t xml:space="preserve">devido </w:t>
      </w:r>
      <w:r>
        <w:t>crédito em toda utilização da obra</w:t>
      </w:r>
      <w:r w:rsidR="00792E7A">
        <w:t>.</w:t>
      </w:r>
    </w:p>
    <w:p w14:paraId="7D96F880" w14:textId="77777777" w:rsidR="00F60DD9" w:rsidRDefault="009F1D71" w:rsidP="00032007">
      <w:pPr>
        <w:pStyle w:val="PargrafodaLista"/>
        <w:numPr>
          <w:ilvl w:val="0"/>
          <w:numId w:val="2"/>
        </w:numPr>
        <w:spacing w:after="100" w:line="300" w:lineRule="auto"/>
        <w:jc w:val="both"/>
      </w:pPr>
      <w:r>
        <w:t>Após a publicação, eventual nova utilização do texto (</w:t>
      </w:r>
      <w:r w:rsidR="00011E97">
        <w:t xml:space="preserve">inclusive </w:t>
      </w:r>
      <w:r>
        <w:t xml:space="preserve">republicação total ou </w:t>
      </w:r>
      <w:r w:rsidR="00011E97">
        <w:t xml:space="preserve">parcial, publicação </w:t>
      </w:r>
      <w:r>
        <w:t>em coletânea</w:t>
      </w:r>
      <w:r w:rsidR="00011E97">
        <w:t xml:space="preserve"> ou</w:t>
      </w:r>
      <w:r>
        <w:t xml:space="preserve"> tradução) deverá mencionar expressamente a </w:t>
      </w:r>
      <w:r w:rsidR="00792E7A">
        <w:t>r</w:t>
      </w:r>
      <w:r>
        <w:t xml:space="preserve">evista </w:t>
      </w:r>
      <w:r w:rsidRPr="00792E7A">
        <w:rPr>
          <w:i/>
          <w:iCs/>
        </w:rPr>
        <w:t>Tempo Psicanalítico</w:t>
      </w:r>
      <w:r>
        <w:t xml:space="preserve"> como veículo de publicação original.</w:t>
      </w:r>
    </w:p>
    <w:p w14:paraId="23C84F19" w14:textId="77777777" w:rsidR="00011E97" w:rsidRPr="00693EAD" w:rsidRDefault="00011E97" w:rsidP="00011E97">
      <w:pPr>
        <w:pStyle w:val="artifact-docx-previewtph2"/>
        <w:numPr>
          <w:ilvl w:val="0"/>
          <w:numId w:val="2"/>
        </w:numPr>
        <w:shd w:val="clear" w:color="auto" w:fill="FFFFFF"/>
        <w:spacing w:before="0" w:beforeAutospacing="0" w:after="0" w:afterAutospacing="0"/>
        <w:rPr>
          <w:rFonts w:ascii="Arial" w:hAnsi="Arial" w:cs="Arial"/>
          <w:sz w:val="21"/>
          <w:szCs w:val="21"/>
        </w:rPr>
      </w:pPr>
      <w:r w:rsidRPr="00693EAD">
        <w:rPr>
          <w:rFonts w:ascii="Arial" w:hAnsi="Arial" w:cs="Arial"/>
          <w:b/>
          <w:bCs/>
          <w:sz w:val="23"/>
          <w:szCs w:val="23"/>
        </w:rPr>
        <w:t>Conflitos de interesse</w:t>
      </w:r>
    </w:p>
    <w:p w14:paraId="568F2AA7"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1"/>
          <w:tag w:val="checkbox_1"/>
          <w:id w:val="100001"/>
          <w14:checkbox>
            <w14:checked w14:val="0"/>
            <w14:checkedState w14:val="2611" w14:font="MS Gothic"/>
            <w14:uncheckedState w14:val="2610" w14:font="MS Gothic"/>
          </w14:checkbox>
        </w:sdtPr>
        <w:sdtEndPr/>
        <w:sdtContent>
          <w:r w:rsidR="00011E97">
            <w:rPr>
              <w:rFonts w:ascii="Segoe UI Symbol" w:hAnsi="Segoe UI Symbol" w:cs="Segoe UI Symbol"/>
              <w:color w:val="000000"/>
              <w:sz w:val="19"/>
              <w:szCs w:val="19"/>
            </w:rPr>
            <w:t>☐</w:t>
          </w:r>
        </w:sdtContent>
      </w:sdt>
      <w:r w:rsidR="00011E97" w:rsidRPr="00693EAD">
        <w:rPr>
          <w:rFonts w:ascii="Arial" w:hAnsi="Arial" w:cs="Arial"/>
          <w:color w:val="000000"/>
          <w:sz w:val="19"/>
          <w:szCs w:val="19"/>
        </w:rPr>
        <w:t xml:space="preserve"> Não há conflitos de interesse a declarar.</w:t>
      </w:r>
    </w:p>
    <w:p w14:paraId="4D6427D4"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2"/>
          <w:tag w:val="checkbox_2"/>
          <w:id w:val="100002"/>
          <w14:checkbox>
            <w14:checked w14:val="0"/>
            <w14:checkedState w14:val="2611" w14:font="MS Gothic"/>
            <w14:uncheckedState w14:val="2610" w14:font="MS Gothic"/>
          </w14:checkbox>
        </w:sdtPr>
        <w:sdtEndPr/>
        <w:sdtContent>
          <w:r w:rsidR="00011E97">
            <w:rPr>
              <w:rFonts w:ascii="Segoe UI Symbol" w:hAnsi="Segoe UI Symbol" w:cs="Segoe UI Symbol"/>
              <w:color w:val="000000"/>
              <w:sz w:val="19"/>
              <w:szCs w:val="19"/>
            </w:rPr>
            <w:t>☐</w:t>
          </w:r>
        </w:sdtContent>
      </w:sdt>
      <w:r w:rsidR="00011E97" w:rsidRPr="00693EAD">
        <w:rPr>
          <w:rFonts w:ascii="Arial" w:hAnsi="Arial" w:cs="Arial"/>
          <w:color w:val="000000"/>
          <w:sz w:val="19"/>
          <w:szCs w:val="19"/>
        </w:rPr>
        <w:t xml:space="preserve"> Há conflitos de interesse, descritos a seguir: ______________________________________</w:t>
      </w:r>
    </w:p>
    <w:p w14:paraId="1658BDB8" w14:textId="77777777" w:rsidR="00011E97" w:rsidRPr="00693EAD" w:rsidRDefault="00011E97" w:rsidP="00011E97">
      <w:pPr>
        <w:pStyle w:val="artifact-docx-previewtph2"/>
        <w:numPr>
          <w:ilvl w:val="0"/>
          <w:numId w:val="2"/>
        </w:numPr>
        <w:shd w:val="clear" w:color="auto" w:fill="FFFFFF"/>
        <w:spacing w:before="0" w:beforeAutospacing="0" w:after="0" w:afterAutospacing="0"/>
        <w:rPr>
          <w:rFonts w:ascii="Arial" w:hAnsi="Arial" w:cs="Arial"/>
          <w:sz w:val="21"/>
          <w:szCs w:val="21"/>
        </w:rPr>
      </w:pPr>
      <w:r w:rsidRPr="00693EAD">
        <w:rPr>
          <w:rFonts w:ascii="Arial" w:hAnsi="Arial" w:cs="Arial"/>
          <w:b/>
          <w:bCs/>
          <w:sz w:val="23"/>
          <w:szCs w:val="23"/>
        </w:rPr>
        <w:t>Financiamento</w:t>
      </w:r>
    </w:p>
    <w:p w14:paraId="6572FD2E"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3"/>
          <w:tag w:val="checkbox_3"/>
          <w:id w:val="100003"/>
          <w14:checkbox>
            <w14:checked w14:val="0"/>
            <w14:checkedState w14:val="2611" w14:font="MS Gothic"/>
            <w14:uncheckedState w14:val="2610" w14:font="MS Gothic"/>
          </w14:checkbox>
        </w:sdtPr>
        <w:sdtEndPr/>
        <w:sdtContent>
          <w:r w:rsidR="00011E97">
            <w:rPr>
              <w:rFonts w:ascii="Segoe UI Symbol" w:hAnsi="Segoe UI Symbol" w:cs="Segoe UI Symbol"/>
              <w:color w:val="000000"/>
              <w:sz w:val="19"/>
              <w:szCs w:val="19"/>
            </w:rPr>
            <w:t>☐</w:t>
          </w:r>
        </w:sdtContent>
      </w:sdt>
      <w:r w:rsidR="00011E97" w:rsidRPr="00693EAD">
        <w:rPr>
          <w:rFonts w:ascii="Arial" w:hAnsi="Arial" w:cs="Arial"/>
          <w:color w:val="000000"/>
          <w:sz w:val="19"/>
          <w:szCs w:val="19"/>
        </w:rPr>
        <w:t xml:space="preserve"> O trabalho não recebeu financiamento específico.</w:t>
      </w:r>
    </w:p>
    <w:p w14:paraId="0767B68A"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4"/>
          <w:tag w:val="checkbox_4"/>
          <w:id w:val="100004"/>
          <w14:checkbox>
            <w14:checked w14:val="0"/>
            <w14:checkedState w14:val="2611" w14:font="MS Gothic"/>
            <w14:uncheckedState w14:val="2610" w14:font="MS Gothic"/>
          </w14:checkbox>
        </w:sdtPr>
        <w:sdtEndPr/>
        <w:sdtContent>
          <w:r w:rsidR="00011E97">
            <w:rPr>
              <w:rFonts w:ascii="Segoe UI Symbol" w:hAnsi="Segoe UI Symbol" w:cs="Segoe UI Symbol"/>
              <w:color w:val="000000"/>
              <w:sz w:val="19"/>
              <w:szCs w:val="19"/>
            </w:rPr>
            <w:t>☐</w:t>
          </w:r>
        </w:sdtContent>
      </w:sdt>
      <w:r w:rsidR="00011E97" w:rsidRPr="00693EAD">
        <w:rPr>
          <w:rFonts w:ascii="Arial" w:hAnsi="Arial" w:cs="Arial"/>
          <w:color w:val="000000"/>
          <w:sz w:val="19"/>
          <w:szCs w:val="19"/>
        </w:rPr>
        <w:t xml:space="preserve"> O trabalho recebeu financiamento/apoio de: ___________________</w:t>
      </w:r>
    </w:p>
    <w:p w14:paraId="30D28408" w14:textId="77777777" w:rsidR="00011E97" w:rsidRPr="00693EAD" w:rsidRDefault="00011E97"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r w:rsidRPr="00693EAD">
        <w:rPr>
          <w:rFonts w:ascii="Arial" w:hAnsi="Arial" w:cs="Arial"/>
          <w:color w:val="000000"/>
          <w:sz w:val="22"/>
          <w:szCs w:val="22"/>
        </w:rPr>
        <w:t>Agência/instituição e número do processo, quando aplicável: __________________</w:t>
      </w:r>
    </w:p>
    <w:p w14:paraId="171FEDB7" w14:textId="77777777" w:rsidR="00011E97" w:rsidRPr="00693EAD" w:rsidRDefault="00011E97" w:rsidP="00011E97">
      <w:pPr>
        <w:pStyle w:val="artifact-docx-previewtph2"/>
        <w:numPr>
          <w:ilvl w:val="0"/>
          <w:numId w:val="2"/>
        </w:numPr>
        <w:shd w:val="clear" w:color="auto" w:fill="FFFFFF"/>
        <w:spacing w:before="0" w:beforeAutospacing="0" w:after="0" w:afterAutospacing="0"/>
        <w:rPr>
          <w:rFonts w:ascii="Arial" w:hAnsi="Arial" w:cs="Arial"/>
          <w:sz w:val="21"/>
          <w:szCs w:val="21"/>
        </w:rPr>
      </w:pPr>
      <w:r w:rsidRPr="00693EAD">
        <w:rPr>
          <w:rFonts w:ascii="Arial" w:hAnsi="Arial" w:cs="Arial"/>
          <w:b/>
          <w:bCs/>
          <w:sz w:val="23"/>
          <w:szCs w:val="23"/>
        </w:rPr>
        <w:lastRenderedPageBreak/>
        <w:t>Preprint</w:t>
      </w:r>
    </w:p>
    <w:p w14:paraId="3EEF51E8"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5"/>
          <w:tag w:val="checkbox_5"/>
          <w:id w:val="100005"/>
          <w14:checkbox>
            <w14:checked w14:val="0"/>
            <w14:checkedState w14:val="2611" w14:font="MS Gothic"/>
            <w14:uncheckedState w14:val="2610" w14:font="MS Gothic"/>
          </w14:checkbox>
        </w:sdtPr>
        <w:sdtEndPr/>
        <w:sdtContent>
          <w:r w:rsidR="00011E97">
            <w:rPr>
              <w:rFonts w:ascii="Segoe UI Symbol" w:hAnsi="Segoe UI Symbol" w:cs="Segoe UI Symbol"/>
              <w:b/>
              <w:bCs/>
              <w:color w:val="000000"/>
              <w:sz w:val="19"/>
              <w:szCs w:val="19"/>
            </w:rPr>
            <w:t>☐</w:t>
          </w:r>
        </w:sdtContent>
      </w:sdt>
      <w:r w:rsidR="00011E97" w:rsidRPr="00693EAD">
        <w:rPr>
          <w:rFonts w:ascii="Arial" w:hAnsi="Arial" w:cs="Arial"/>
          <w:b/>
          <w:bCs/>
          <w:color w:val="000000"/>
          <w:sz w:val="19"/>
          <w:szCs w:val="19"/>
        </w:rPr>
        <w:t xml:space="preserve"> </w:t>
      </w:r>
      <w:r w:rsidR="00011E97" w:rsidRPr="00693EAD">
        <w:rPr>
          <w:rFonts w:ascii="Arial" w:hAnsi="Arial" w:cs="Arial"/>
          <w:color w:val="000000"/>
          <w:sz w:val="19"/>
          <w:szCs w:val="19"/>
        </w:rPr>
        <w:t>O manuscrito não foi depositado em servidor de preprints.</w:t>
      </w:r>
    </w:p>
    <w:p w14:paraId="7E26159B" w14:textId="77777777" w:rsidR="00011E97" w:rsidRPr="00693EAD" w:rsidRDefault="0028176D"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sdt>
        <w:sdtPr>
          <w:alias w:val="Caixa de seleção 6"/>
          <w:tag w:val="checkbox_6"/>
          <w:id w:val="100006"/>
          <w14:checkbox>
            <w14:checked w14:val="0"/>
            <w14:checkedState w14:val="2611" w14:font="MS Gothic"/>
            <w14:uncheckedState w14:val="2610" w14:font="MS Gothic"/>
          </w14:checkbox>
        </w:sdtPr>
        <w:sdtEndPr/>
        <w:sdtContent>
          <w:r w:rsidR="00011E97">
            <w:rPr>
              <w:rFonts w:ascii="Segoe UI Symbol" w:hAnsi="Segoe UI Symbol" w:cs="Segoe UI Symbol"/>
              <w:color w:val="000000"/>
              <w:sz w:val="19"/>
              <w:szCs w:val="19"/>
            </w:rPr>
            <w:t>☐</w:t>
          </w:r>
        </w:sdtContent>
      </w:sdt>
      <w:r w:rsidR="00011E97" w:rsidRPr="00693EAD">
        <w:rPr>
          <w:rFonts w:ascii="Arial" w:hAnsi="Arial" w:cs="Arial"/>
          <w:color w:val="000000"/>
          <w:sz w:val="19"/>
          <w:szCs w:val="19"/>
        </w:rPr>
        <w:t xml:space="preserve"> O manuscrito foi depositado em servidor de preprints.</w:t>
      </w:r>
    </w:p>
    <w:p w14:paraId="1617E3D5" w14:textId="77777777" w:rsidR="00011E97" w:rsidRPr="00693EAD" w:rsidRDefault="00011E97" w:rsidP="00011E97">
      <w:pPr>
        <w:pStyle w:val="NormalWeb"/>
        <w:numPr>
          <w:ilvl w:val="0"/>
          <w:numId w:val="2"/>
        </w:numPr>
        <w:shd w:val="clear" w:color="auto" w:fill="FFFFFF"/>
        <w:spacing w:before="0" w:beforeAutospacing="0" w:after="0" w:afterAutospacing="0"/>
        <w:rPr>
          <w:rFonts w:ascii="Arial" w:hAnsi="Arial" w:cs="Arial"/>
          <w:color w:val="000000"/>
          <w:sz w:val="21"/>
          <w:szCs w:val="21"/>
        </w:rPr>
      </w:pPr>
      <w:r w:rsidRPr="00693EAD">
        <w:rPr>
          <w:rFonts w:ascii="Arial" w:hAnsi="Arial" w:cs="Arial"/>
          <w:color w:val="000000"/>
          <w:sz w:val="22"/>
          <w:szCs w:val="22"/>
        </w:rPr>
        <w:t>Servidor e DOI/endereço eletrônico: ________________________________________</w:t>
      </w:r>
    </w:p>
    <w:p w14:paraId="2D8C140F" w14:textId="77777777" w:rsidR="00011E97" w:rsidRDefault="00011E97" w:rsidP="00011E97">
      <w:pPr>
        <w:spacing w:after="100" w:line="300" w:lineRule="auto"/>
        <w:jc w:val="both"/>
      </w:pPr>
    </w:p>
    <w:p w14:paraId="02A328E4" w14:textId="77777777" w:rsidR="00792E7A" w:rsidRPr="00792E7A" w:rsidRDefault="009F1D71" w:rsidP="00032007">
      <w:pPr>
        <w:pStyle w:val="Ttulo1"/>
        <w:spacing w:before="200" w:after="160"/>
        <w:jc w:val="both"/>
        <w:rPr>
          <w:color w:val="auto"/>
        </w:rPr>
      </w:pPr>
      <w:r w:rsidRPr="00792E7A">
        <w:rPr>
          <w:b/>
          <w:bCs/>
          <w:color w:val="auto"/>
        </w:rPr>
        <w:t xml:space="preserve">2. Declaração sobre </w:t>
      </w:r>
      <w:r w:rsidR="00792E7A" w:rsidRPr="00792E7A">
        <w:rPr>
          <w:b/>
          <w:bCs/>
          <w:color w:val="auto"/>
        </w:rPr>
        <w:t>u</w:t>
      </w:r>
      <w:r w:rsidRPr="00792E7A">
        <w:rPr>
          <w:b/>
          <w:bCs/>
          <w:color w:val="auto"/>
        </w:rPr>
        <w:t xml:space="preserve">so de </w:t>
      </w:r>
      <w:r w:rsidR="00792E7A" w:rsidRPr="00792E7A">
        <w:rPr>
          <w:b/>
          <w:bCs/>
          <w:color w:val="auto"/>
        </w:rPr>
        <w:t xml:space="preserve">inteligência artificial </w:t>
      </w:r>
      <w:r w:rsidR="00792E7A">
        <w:rPr>
          <w:b/>
          <w:bCs/>
          <w:color w:val="auto"/>
        </w:rPr>
        <w:t xml:space="preserve">(IA) </w:t>
      </w:r>
      <w:r w:rsidRPr="00792E7A">
        <w:rPr>
          <w:b/>
          <w:bCs/>
          <w:color w:val="auto"/>
        </w:rPr>
        <w:t xml:space="preserve">na </w:t>
      </w:r>
      <w:r w:rsidR="00792E7A" w:rsidRPr="00792E7A">
        <w:rPr>
          <w:b/>
          <w:bCs/>
          <w:color w:val="auto"/>
        </w:rPr>
        <w:t>e</w:t>
      </w:r>
      <w:r w:rsidRPr="00792E7A">
        <w:rPr>
          <w:b/>
          <w:bCs/>
          <w:color w:val="auto"/>
        </w:rPr>
        <w:t xml:space="preserve">laboração do </w:t>
      </w:r>
      <w:r w:rsidR="00792E7A" w:rsidRPr="00792E7A">
        <w:rPr>
          <w:b/>
          <w:bCs/>
          <w:color w:val="auto"/>
        </w:rPr>
        <w:t>a</w:t>
      </w:r>
      <w:r w:rsidRPr="00792E7A">
        <w:rPr>
          <w:b/>
          <w:bCs/>
          <w:color w:val="auto"/>
        </w:rPr>
        <w:t>rtigo</w:t>
      </w:r>
      <w:r w:rsidR="00792E7A" w:rsidRPr="00792E7A">
        <w:rPr>
          <w:b/>
          <w:bCs/>
          <w:color w:val="auto"/>
        </w:rPr>
        <w:t xml:space="preserve"> </w:t>
      </w:r>
      <w:r w:rsidR="00792E7A">
        <w:rPr>
          <w:i/>
          <w:iCs/>
          <w:color w:val="auto"/>
          <w:sz w:val="20"/>
          <w:szCs w:val="20"/>
        </w:rPr>
        <w:t>(</w:t>
      </w:r>
      <w:r w:rsidR="00330B08">
        <w:rPr>
          <w:i/>
          <w:iCs/>
          <w:color w:val="auto"/>
          <w:sz w:val="20"/>
          <w:szCs w:val="20"/>
        </w:rPr>
        <w:t>a</w:t>
      </w:r>
      <w:r w:rsidR="00792E7A" w:rsidRPr="00792E7A">
        <w:rPr>
          <w:i/>
          <w:iCs/>
          <w:color w:val="auto"/>
          <w:sz w:val="20"/>
          <w:szCs w:val="20"/>
        </w:rPr>
        <w:t xml:space="preserve"> ser preenchida e assinada </w:t>
      </w:r>
      <w:r w:rsidR="00490B0C">
        <w:rPr>
          <w:i/>
          <w:iCs/>
          <w:color w:val="auto"/>
          <w:sz w:val="20"/>
          <w:szCs w:val="20"/>
        </w:rPr>
        <w:t>pelo autor responsável pela submissão</w:t>
      </w:r>
      <w:r w:rsidR="00792E7A" w:rsidRPr="00792E7A">
        <w:rPr>
          <w:i/>
          <w:iCs/>
          <w:color w:val="auto"/>
          <w:sz w:val="20"/>
          <w:szCs w:val="20"/>
        </w:rPr>
        <w:t xml:space="preserve"> do artigo)</w:t>
      </w:r>
    </w:p>
    <w:p w14:paraId="48646721" w14:textId="77777777" w:rsidR="00F60DD9" w:rsidRDefault="009F1D71">
      <w:pPr>
        <w:spacing w:after="160" w:line="300" w:lineRule="auto"/>
        <w:jc w:val="both"/>
      </w:pPr>
      <w:r>
        <w:t xml:space="preserve">A </w:t>
      </w:r>
      <w:r w:rsidR="00792E7A">
        <w:t>r</w:t>
      </w:r>
      <w:r>
        <w:t xml:space="preserve">evista </w:t>
      </w:r>
      <w:r w:rsidRPr="00792E7A">
        <w:rPr>
          <w:i/>
          <w:iCs/>
        </w:rPr>
        <w:t>Tempo Psicanalítico</w:t>
      </w:r>
      <w:r>
        <w:t xml:space="preserve"> </w:t>
      </w:r>
      <w:r w:rsidR="00792E7A">
        <w:t>segue</w:t>
      </w:r>
      <w:r>
        <w:t xml:space="preserve"> as diretrizes internacionais de integridade editorial sobre o uso de tecnologias de inteligência artificial (IA)</w:t>
      </w:r>
      <w:r w:rsidR="00792E7A">
        <w:t xml:space="preserve">, </w:t>
      </w:r>
      <w:r>
        <w:t xml:space="preserve">incluindo modelos de linguagem, </w:t>
      </w:r>
      <w:r w:rsidRPr="00792E7A">
        <w:rPr>
          <w:i/>
          <w:iCs/>
        </w:rPr>
        <w:t>chatbots</w:t>
      </w:r>
      <w:r>
        <w:t xml:space="preserve"> e ferramentas de geração de texto, imagem ou </w:t>
      </w:r>
      <w:r w:rsidR="006150FD">
        <w:t>tradução, na</w:t>
      </w:r>
      <w:r>
        <w:t xml:space="preserve"> produção de trabalhos científicos. Ferramentas de IA não podem figurar como autoras ou coautoras do artigo, pois não podem assumir responsabilidade pela exatidão, integridade e originalidade do conteúdo; essa responsabilidade é integralmente dos autores </w:t>
      </w:r>
      <w:r w:rsidR="00792E7A">
        <w:t>do artigo</w:t>
      </w:r>
      <w:r>
        <w:t>.</w:t>
      </w:r>
    </w:p>
    <w:p w14:paraId="4ED52E96" w14:textId="77777777" w:rsidR="005D7A82" w:rsidRDefault="005D7A82">
      <w:pPr>
        <w:spacing w:after="160" w:line="300" w:lineRule="auto"/>
        <w:jc w:val="both"/>
      </w:pPr>
      <w:r w:rsidRPr="005D7A82">
        <w:t>Para fins desta declaração, devem ser informadas ferramentas de IA generativa ou sistemas capazes de gerar, reformular, sintetizar, traduzir, analisar ou produzir conteúdo de maneira substantiva. Recursos automáticos convencionais de correção ortográfica e formatação, quando utilizados apenas em suas funções básicas, não precisam ser declarados.</w:t>
      </w:r>
    </w:p>
    <w:p w14:paraId="636919EA" w14:textId="77777777" w:rsidR="005D7A82" w:rsidRDefault="005D7A82" w:rsidP="005D7A82">
      <w:pPr>
        <w:pStyle w:val="artifact-docx-previewtph2"/>
        <w:shd w:val="clear" w:color="auto" w:fill="FFFFFF"/>
        <w:spacing w:before="0" w:beforeAutospacing="0" w:after="0" w:afterAutospacing="0"/>
        <w:rPr>
          <w:rFonts w:ascii="Arial" w:hAnsi="Arial" w:cs="Arial"/>
          <w:color w:val="000000"/>
          <w:sz w:val="21"/>
          <w:szCs w:val="21"/>
        </w:rPr>
      </w:pPr>
      <w:r>
        <w:rPr>
          <w:rFonts w:ascii="Arial" w:hAnsi="Arial" w:cs="Arial"/>
          <w:b/>
          <w:bCs/>
          <w:color w:val="0B4F6C"/>
          <w:sz w:val="23"/>
          <w:szCs w:val="23"/>
        </w:rPr>
        <w:t>Declaração inicial</w:t>
      </w:r>
    </w:p>
    <w:p w14:paraId="521415A6" w14:textId="77777777" w:rsidR="005D7A82" w:rsidRPr="005D7A82" w:rsidRDefault="0028176D" w:rsidP="005D7A82">
      <w:pPr>
        <w:pStyle w:val="NormalWeb"/>
        <w:shd w:val="clear" w:color="auto" w:fill="FFFFFF"/>
        <w:spacing w:before="0" w:beforeAutospacing="0" w:after="0" w:afterAutospacing="0"/>
        <w:rPr>
          <w:rFonts w:ascii="Arial" w:hAnsi="Arial" w:cs="Arial"/>
          <w:color w:val="000000"/>
          <w:sz w:val="21"/>
          <w:szCs w:val="21"/>
        </w:rPr>
      </w:pPr>
      <w:sdt>
        <w:sdtPr>
          <w:alias w:val="Caixa de seleção 7"/>
          <w:tag w:val="checkbox_7"/>
          <w:id w:val="100007"/>
          <w14:checkbox>
            <w14:checked w14:val="0"/>
            <w14:checkedState w14:val="2611" w14:font="MS Gothic"/>
            <w14:uncheckedState w14:val="2610" w14:font="MS Gothic"/>
          </w14:checkbox>
        </w:sdtPr>
        <w:sdtEndPr/>
        <w:sdtContent>
          <w:r w:rsidR="005D7A82">
            <w:rPr>
              <w:rFonts w:ascii="Segoe UI Symbol" w:hAnsi="Segoe UI Symbol" w:cs="Segoe UI Symbol"/>
              <w:b/>
              <w:bCs/>
              <w:color w:val="000000"/>
              <w:sz w:val="19"/>
              <w:szCs w:val="19"/>
            </w:rPr>
            <w:t>☐</w:t>
          </w:r>
        </w:sdtContent>
      </w:sdt>
      <w:r w:rsidR="005D7A82">
        <w:rPr>
          <w:rFonts w:ascii="Arial" w:hAnsi="Arial" w:cs="Arial"/>
          <w:b/>
          <w:bCs/>
          <w:color w:val="000000"/>
          <w:sz w:val="19"/>
          <w:szCs w:val="19"/>
        </w:rPr>
        <w:t xml:space="preserve"> </w:t>
      </w:r>
      <w:r w:rsidR="005D7A82" w:rsidRPr="005D7A82">
        <w:rPr>
          <w:rFonts w:ascii="Arial" w:hAnsi="Arial" w:cs="Arial"/>
          <w:color w:val="000000"/>
          <w:sz w:val="19"/>
          <w:szCs w:val="19"/>
        </w:rPr>
        <w:t>Não foi utilizada ferramenta de IA generativa em nenhuma etapa relevante da elaboração do manuscrito.</w:t>
      </w:r>
    </w:p>
    <w:p w14:paraId="678F73DE" w14:textId="77777777" w:rsidR="005D7A82" w:rsidRPr="005D7A82" w:rsidRDefault="0028176D" w:rsidP="005D7A82">
      <w:pPr>
        <w:pStyle w:val="NormalWeb"/>
        <w:shd w:val="clear" w:color="auto" w:fill="FFFFFF"/>
        <w:spacing w:before="0" w:beforeAutospacing="0" w:after="0" w:afterAutospacing="0"/>
        <w:rPr>
          <w:rFonts w:ascii="Arial" w:hAnsi="Arial" w:cs="Arial"/>
          <w:color w:val="000000"/>
          <w:sz w:val="19"/>
          <w:szCs w:val="19"/>
        </w:rPr>
      </w:pPr>
      <w:sdt>
        <w:sdtPr>
          <w:alias w:val="Caixa de seleção 8"/>
          <w:tag w:val="checkbox_8"/>
          <w:id w:val="100008"/>
          <w14:checkbox>
            <w14:checked w14:val="0"/>
            <w14:checkedState w14:val="2611" w14:font="MS Gothic"/>
            <w14:uncheckedState w14:val="2610" w14:font="MS Gothic"/>
          </w14:checkbox>
        </w:sdtPr>
        <w:sdtEndPr/>
        <w:sdtContent>
          <w:r w:rsidR="005D7A82">
            <w:rPr>
              <w:rFonts w:ascii="Segoe UI Symbol" w:hAnsi="Segoe UI Symbol" w:cs="Segoe UI Symbol"/>
              <w:color w:val="000000"/>
              <w:sz w:val="19"/>
              <w:szCs w:val="19"/>
            </w:rPr>
            <w:t>☐</w:t>
          </w:r>
        </w:sdtContent>
      </w:sdt>
      <w:r w:rsidR="005D7A82" w:rsidRPr="005D7A82">
        <w:rPr>
          <w:rFonts w:ascii="Arial" w:hAnsi="Arial" w:cs="Arial"/>
          <w:color w:val="000000"/>
          <w:sz w:val="19"/>
          <w:szCs w:val="19"/>
        </w:rPr>
        <w:t xml:space="preserve"> Foi utilizada ferramenta de IA generativa. Nesse caso, preencher a tabela abaixo.</w:t>
      </w:r>
    </w:p>
    <w:p w14:paraId="055D0171" w14:textId="77777777" w:rsidR="005D7A82" w:rsidRDefault="005D7A82" w:rsidP="005D7A82">
      <w:pPr>
        <w:pStyle w:val="NormalWeb"/>
        <w:shd w:val="clear" w:color="auto" w:fill="FFFFFF"/>
        <w:spacing w:before="0" w:beforeAutospacing="0" w:after="0" w:afterAutospacing="0"/>
        <w:rPr>
          <w:rFonts w:ascii="Arial" w:hAnsi="Arial" w:cs="Arial"/>
          <w:color w:val="000000"/>
          <w:sz w:val="21"/>
          <w:szCs w:val="21"/>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2"/>
        <w:gridCol w:w="900"/>
        <w:gridCol w:w="900"/>
        <w:gridCol w:w="2800"/>
      </w:tblGrid>
      <w:tr w:rsidR="00F60DD9" w14:paraId="41DC91B3" w14:textId="77777777">
        <w:trPr>
          <w:tblHeader/>
        </w:trPr>
        <w:tc>
          <w:tcPr>
            <w:tcW w:w="4472" w:type="dxa"/>
            <w:shd w:val="clear" w:color="auto" w:fill="F2F2F2"/>
            <w:tcMar>
              <w:top w:w="100" w:type="dxa"/>
              <w:left w:w="120" w:type="dxa"/>
              <w:bottom w:w="100" w:type="dxa"/>
              <w:right w:w="120" w:type="dxa"/>
            </w:tcMar>
          </w:tcPr>
          <w:p w14:paraId="5C0CEDD8" w14:textId="77777777" w:rsidR="00F60DD9" w:rsidRDefault="009F1D71">
            <w:r>
              <w:rPr>
                <w:b/>
                <w:bCs/>
              </w:rPr>
              <w:t>Etapa de elaboração do artigo</w:t>
            </w:r>
          </w:p>
        </w:tc>
        <w:tc>
          <w:tcPr>
            <w:tcW w:w="900" w:type="dxa"/>
            <w:shd w:val="clear" w:color="auto" w:fill="F2F2F2"/>
            <w:tcMar>
              <w:top w:w="100" w:type="dxa"/>
              <w:left w:w="120" w:type="dxa"/>
              <w:bottom w:w="100" w:type="dxa"/>
              <w:right w:w="120" w:type="dxa"/>
            </w:tcMar>
          </w:tcPr>
          <w:p w14:paraId="770D4E3C" w14:textId="77777777" w:rsidR="00F60DD9" w:rsidRDefault="00F60DD9"/>
        </w:tc>
        <w:tc>
          <w:tcPr>
            <w:tcW w:w="900" w:type="dxa"/>
            <w:shd w:val="clear" w:color="auto" w:fill="F2F2F2"/>
            <w:tcMar>
              <w:top w:w="100" w:type="dxa"/>
              <w:left w:w="120" w:type="dxa"/>
              <w:bottom w:w="100" w:type="dxa"/>
              <w:right w:w="120" w:type="dxa"/>
            </w:tcMar>
          </w:tcPr>
          <w:p w14:paraId="547F3AAC" w14:textId="77777777" w:rsidR="00F60DD9" w:rsidRDefault="00F60DD9"/>
        </w:tc>
        <w:tc>
          <w:tcPr>
            <w:tcW w:w="2800" w:type="dxa"/>
            <w:shd w:val="clear" w:color="auto" w:fill="F2F2F2"/>
            <w:tcMar>
              <w:top w:w="100" w:type="dxa"/>
              <w:left w:w="120" w:type="dxa"/>
              <w:bottom w:w="100" w:type="dxa"/>
              <w:right w:w="120" w:type="dxa"/>
            </w:tcMar>
          </w:tcPr>
          <w:p w14:paraId="2FFAC176" w14:textId="77777777" w:rsidR="00F60DD9" w:rsidRDefault="009F1D71">
            <w:r>
              <w:rPr>
                <w:b/>
                <w:bCs/>
              </w:rPr>
              <w:t>Ferramenta / observações</w:t>
            </w:r>
          </w:p>
        </w:tc>
      </w:tr>
      <w:tr w:rsidR="00F60DD9" w14:paraId="73B0818C" w14:textId="77777777">
        <w:tc>
          <w:tcPr>
            <w:tcW w:w="4472" w:type="dxa"/>
            <w:tcMar>
              <w:top w:w="100" w:type="dxa"/>
              <w:left w:w="120" w:type="dxa"/>
              <w:bottom w:w="100" w:type="dxa"/>
              <w:right w:w="120" w:type="dxa"/>
            </w:tcMar>
          </w:tcPr>
          <w:p w14:paraId="45CE64F5" w14:textId="77777777" w:rsidR="00F60DD9" w:rsidRDefault="009F1D71">
            <w:r>
              <w:t>Concepção teórica e definição do problema de pesquisa</w:t>
            </w:r>
          </w:p>
        </w:tc>
        <w:tc>
          <w:tcPr>
            <w:tcW w:w="900" w:type="dxa"/>
            <w:tcMar>
              <w:top w:w="100" w:type="dxa"/>
              <w:left w:w="120" w:type="dxa"/>
              <w:bottom w:w="100" w:type="dxa"/>
              <w:right w:w="120" w:type="dxa"/>
            </w:tcMar>
          </w:tcPr>
          <w:p w14:paraId="1A03D82F" w14:textId="77777777" w:rsidR="00F60DD9" w:rsidRDefault="0028176D">
            <w:pPr>
              <w:jc w:val="center"/>
            </w:pPr>
            <w:sdt>
              <w:sdtPr>
                <w:alias w:val="Caixa de seleção 9"/>
                <w:tag w:val="checkbox_9"/>
                <w:id w:val="100009"/>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20893A00" w14:textId="77777777" w:rsidR="00F60DD9" w:rsidRDefault="0028176D">
            <w:pPr>
              <w:jc w:val="center"/>
            </w:pPr>
            <w:sdt>
              <w:sdtPr>
                <w:alias w:val="Caixa de seleção 10"/>
                <w:tag w:val="checkbox_10"/>
                <w:id w:val="100010"/>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4B82CAF2" w14:textId="77777777" w:rsidR="00F60DD9" w:rsidRDefault="00F60DD9"/>
        </w:tc>
      </w:tr>
      <w:tr w:rsidR="00F60DD9" w14:paraId="3BF0DCD7" w14:textId="77777777">
        <w:tc>
          <w:tcPr>
            <w:tcW w:w="4472" w:type="dxa"/>
            <w:tcMar>
              <w:top w:w="100" w:type="dxa"/>
              <w:left w:w="120" w:type="dxa"/>
              <w:bottom w:w="100" w:type="dxa"/>
              <w:right w:w="120" w:type="dxa"/>
            </w:tcMar>
          </w:tcPr>
          <w:p w14:paraId="5566DDAE" w14:textId="77777777" w:rsidR="00F60DD9" w:rsidRDefault="009F1D71">
            <w:r>
              <w:t>Levantamento ou revisão de literatura</w:t>
            </w:r>
          </w:p>
        </w:tc>
        <w:tc>
          <w:tcPr>
            <w:tcW w:w="900" w:type="dxa"/>
            <w:tcMar>
              <w:top w:w="100" w:type="dxa"/>
              <w:left w:w="120" w:type="dxa"/>
              <w:bottom w:w="100" w:type="dxa"/>
              <w:right w:w="120" w:type="dxa"/>
            </w:tcMar>
          </w:tcPr>
          <w:p w14:paraId="665345EF" w14:textId="77777777" w:rsidR="00F60DD9" w:rsidRDefault="0028176D">
            <w:pPr>
              <w:jc w:val="center"/>
            </w:pPr>
            <w:sdt>
              <w:sdtPr>
                <w:alias w:val="Caixa de seleção 11"/>
                <w:tag w:val="checkbox_11"/>
                <w:id w:val="100011"/>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23AEC6FB" w14:textId="77777777" w:rsidR="00F60DD9" w:rsidRDefault="0028176D">
            <w:pPr>
              <w:jc w:val="center"/>
            </w:pPr>
            <w:sdt>
              <w:sdtPr>
                <w:alias w:val="Caixa de seleção 12"/>
                <w:tag w:val="checkbox_12"/>
                <w:id w:val="100012"/>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031446E8" w14:textId="77777777" w:rsidR="00F60DD9" w:rsidRDefault="00F60DD9"/>
        </w:tc>
      </w:tr>
      <w:tr w:rsidR="00F60DD9" w14:paraId="7CF235FC" w14:textId="77777777">
        <w:tc>
          <w:tcPr>
            <w:tcW w:w="4472" w:type="dxa"/>
            <w:tcMar>
              <w:top w:w="100" w:type="dxa"/>
              <w:left w:w="120" w:type="dxa"/>
              <w:bottom w:w="100" w:type="dxa"/>
              <w:right w:w="120" w:type="dxa"/>
            </w:tcMar>
          </w:tcPr>
          <w:p w14:paraId="2255048B" w14:textId="77777777" w:rsidR="00F60DD9" w:rsidRDefault="009F1D71">
            <w:r>
              <w:t>Redação do texto (primeira versão)</w:t>
            </w:r>
          </w:p>
        </w:tc>
        <w:tc>
          <w:tcPr>
            <w:tcW w:w="900" w:type="dxa"/>
            <w:tcMar>
              <w:top w:w="100" w:type="dxa"/>
              <w:left w:w="120" w:type="dxa"/>
              <w:bottom w:w="100" w:type="dxa"/>
              <w:right w:w="120" w:type="dxa"/>
            </w:tcMar>
          </w:tcPr>
          <w:p w14:paraId="329C0A36" w14:textId="77777777" w:rsidR="00F60DD9" w:rsidRDefault="0028176D">
            <w:pPr>
              <w:jc w:val="center"/>
            </w:pPr>
            <w:sdt>
              <w:sdtPr>
                <w:alias w:val="Caixa de seleção 13"/>
                <w:tag w:val="checkbox_13"/>
                <w:id w:val="100013"/>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2740788F" w14:textId="77777777" w:rsidR="00F60DD9" w:rsidRDefault="0028176D">
            <w:pPr>
              <w:jc w:val="center"/>
            </w:pPr>
            <w:sdt>
              <w:sdtPr>
                <w:alias w:val="Caixa de seleção 14"/>
                <w:tag w:val="checkbox_14"/>
                <w:id w:val="100014"/>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6F5DCF9A" w14:textId="77777777" w:rsidR="00F60DD9" w:rsidRDefault="00F60DD9"/>
        </w:tc>
      </w:tr>
      <w:tr w:rsidR="00F60DD9" w14:paraId="33192A50" w14:textId="77777777">
        <w:tc>
          <w:tcPr>
            <w:tcW w:w="4472" w:type="dxa"/>
            <w:tcMar>
              <w:top w:w="100" w:type="dxa"/>
              <w:left w:w="120" w:type="dxa"/>
              <w:bottom w:w="100" w:type="dxa"/>
              <w:right w:w="120" w:type="dxa"/>
            </w:tcMar>
          </w:tcPr>
          <w:p w14:paraId="730E0C3D" w14:textId="77777777" w:rsidR="00F60DD9" w:rsidRDefault="009F1D71">
            <w:r>
              <w:t>Revisão gramatical, ortográfica ou estilística</w:t>
            </w:r>
          </w:p>
        </w:tc>
        <w:tc>
          <w:tcPr>
            <w:tcW w:w="900" w:type="dxa"/>
            <w:tcMar>
              <w:top w:w="100" w:type="dxa"/>
              <w:left w:w="120" w:type="dxa"/>
              <w:bottom w:w="100" w:type="dxa"/>
              <w:right w:w="120" w:type="dxa"/>
            </w:tcMar>
          </w:tcPr>
          <w:p w14:paraId="7CF87E90" w14:textId="77777777" w:rsidR="00F60DD9" w:rsidRDefault="0028176D">
            <w:pPr>
              <w:jc w:val="center"/>
            </w:pPr>
            <w:sdt>
              <w:sdtPr>
                <w:alias w:val="Caixa de seleção 15"/>
                <w:tag w:val="checkbox_15"/>
                <w:id w:val="100015"/>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641C44A2" w14:textId="77777777" w:rsidR="00F60DD9" w:rsidRDefault="0028176D">
            <w:pPr>
              <w:jc w:val="center"/>
            </w:pPr>
            <w:sdt>
              <w:sdtPr>
                <w:alias w:val="Caixa de seleção 16"/>
                <w:tag w:val="checkbox_16"/>
                <w:id w:val="100016"/>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2B81F177" w14:textId="77777777" w:rsidR="00F60DD9" w:rsidRDefault="00F60DD9"/>
        </w:tc>
      </w:tr>
      <w:tr w:rsidR="00F60DD9" w14:paraId="1365D8D8" w14:textId="77777777">
        <w:tc>
          <w:tcPr>
            <w:tcW w:w="4472" w:type="dxa"/>
            <w:tcMar>
              <w:top w:w="100" w:type="dxa"/>
              <w:left w:w="120" w:type="dxa"/>
              <w:bottom w:w="100" w:type="dxa"/>
              <w:right w:w="120" w:type="dxa"/>
            </w:tcMar>
          </w:tcPr>
          <w:p w14:paraId="67790EDC" w14:textId="77777777" w:rsidR="00F60DD9" w:rsidRDefault="009F1D71">
            <w:r>
              <w:t>Tradução de trechos ou do artigo</w:t>
            </w:r>
          </w:p>
        </w:tc>
        <w:tc>
          <w:tcPr>
            <w:tcW w:w="900" w:type="dxa"/>
            <w:tcMar>
              <w:top w:w="100" w:type="dxa"/>
              <w:left w:w="120" w:type="dxa"/>
              <w:bottom w:w="100" w:type="dxa"/>
              <w:right w:w="120" w:type="dxa"/>
            </w:tcMar>
          </w:tcPr>
          <w:p w14:paraId="2A3BF8EC" w14:textId="77777777" w:rsidR="00F60DD9" w:rsidRDefault="0028176D">
            <w:pPr>
              <w:jc w:val="center"/>
            </w:pPr>
            <w:sdt>
              <w:sdtPr>
                <w:alias w:val="Caixa de seleção 17"/>
                <w:tag w:val="checkbox_17"/>
                <w:id w:val="100017"/>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59C937E5" w14:textId="77777777" w:rsidR="00F60DD9" w:rsidRDefault="0028176D">
            <w:pPr>
              <w:jc w:val="center"/>
            </w:pPr>
            <w:sdt>
              <w:sdtPr>
                <w:alias w:val="Caixa de seleção 18"/>
                <w:tag w:val="checkbox_18"/>
                <w:id w:val="100018"/>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177234F2" w14:textId="77777777" w:rsidR="00F60DD9" w:rsidRDefault="00F60DD9"/>
        </w:tc>
      </w:tr>
      <w:tr w:rsidR="00F60DD9" w14:paraId="04289DC5" w14:textId="77777777">
        <w:tc>
          <w:tcPr>
            <w:tcW w:w="4472" w:type="dxa"/>
            <w:tcMar>
              <w:top w:w="100" w:type="dxa"/>
              <w:left w:w="120" w:type="dxa"/>
              <w:bottom w:w="100" w:type="dxa"/>
              <w:right w:w="120" w:type="dxa"/>
            </w:tcMar>
          </w:tcPr>
          <w:p w14:paraId="453CA166" w14:textId="77777777" w:rsidR="00F60DD9" w:rsidRDefault="009F1D71">
            <w:r>
              <w:t>Formatação de referências e citações</w:t>
            </w:r>
          </w:p>
        </w:tc>
        <w:tc>
          <w:tcPr>
            <w:tcW w:w="900" w:type="dxa"/>
            <w:tcMar>
              <w:top w:w="100" w:type="dxa"/>
              <w:left w:w="120" w:type="dxa"/>
              <w:bottom w:w="100" w:type="dxa"/>
              <w:right w:w="120" w:type="dxa"/>
            </w:tcMar>
          </w:tcPr>
          <w:p w14:paraId="4208921B" w14:textId="77777777" w:rsidR="00F60DD9" w:rsidRDefault="0028176D">
            <w:pPr>
              <w:jc w:val="center"/>
            </w:pPr>
            <w:sdt>
              <w:sdtPr>
                <w:alias w:val="Caixa de seleção 19"/>
                <w:tag w:val="checkbox_19"/>
                <w:id w:val="100019"/>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5DD9FDA8" w14:textId="77777777" w:rsidR="00F60DD9" w:rsidRDefault="0028176D">
            <w:pPr>
              <w:jc w:val="center"/>
            </w:pPr>
            <w:sdt>
              <w:sdtPr>
                <w:alias w:val="Caixa de seleção 20"/>
                <w:tag w:val="checkbox_20"/>
                <w:id w:val="100020"/>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0EE50CCC" w14:textId="77777777" w:rsidR="00F60DD9" w:rsidRDefault="00F60DD9"/>
        </w:tc>
      </w:tr>
      <w:tr w:rsidR="00F60DD9" w14:paraId="0B3860A6" w14:textId="77777777">
        <w:tc>
          <w:tcPr>
            <w:tcW w:w="4472" w:type="dxa"/>
            <w:tcMar>
              <w:top w:w="100" w:type="dxa"/>
              <w:left w:w="120" w:type="dxa"/>
              <w:bottom w:w="100" w:type="dxa"/>
              <w:right w:w="120" w:type="dxa"/>
            </w:tcMar>
          </w:tcPr>
          <w:p w14:paraId="25392FC3" w14:textId="77777777" w:rsidR="00F60DD9" w:rsidRDefault="009F1D71">
            <w:r>
              <w:t>Geração ou edição de imagens, gráficos ou tabelas</w:t>
            </w:r>
          </w:p>
        </w:tc>
        <w:tc>
          <w:tcPr>
            <w:tcW w:w="900" w:type="dxa"/>
            <w:tcMar>
              <w:top w:w="100" w:type="dxa"/>
              <w:left w:w="120" w:type="dxa"/>
              <w:bottom w:w="100" w:type="dxa"/>
              <w:right w:w="120" w:type="dxa"/>
            </w:tcMar>
          </w:tcPr>
          <w:p w14:paraId="1DEA113A" w14:textId="77777777" w:rsidR="00F60DD9" w:rsidRDefault="0028176D">
            <w:pPr>
              <w:jc w:val="center"/>
            </w:pPr>
            <w:sdt>
              <w:sdtPr>
                <w:alias w:val="Caixa de seleção 21"/>
                <w:tag w:val="checkbox_21"/>
                <w:id w:val="100021"/>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37A39931" w14:textId="77777777" w:rsidR="00F60DD9" w:rsidRDefault="0028176D">
            <w:pPr>
              <w:jc w:val="center"/>
            </w:pPr>
            <w:sdt>
              <w:sdtPr>
                <w:alias w:val="Caixa de seleção 22"/>
                <w:tag w:val="checkbox_22"/>
                <w:id w:val="100022"/>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1A38AC58" w14:textId="77777777" w:rsidR="00F60DD9" w:rsidRDefault="00F60DD9"/>
        </w:tc>
      </w:tr>
      <w:tr w:rsidR="00F60DD9" w14:paraId="7E84380B" w14:textId="77777777">
        <w:tc>
          <w:tcPr>
            <w:tcW w:w="4472" w:type="dxa"/>
            <w:tcMar>
              <w:top w:w="100" w:type="dxa"/>
              <w:left w:w="120" w:type="dxa"/>
              <w:bottom w:w="100" w:type="dxa"/>
              <w:right w:w="120" w:type="dxa"/>
            </w:tcMar>
          </w:tcPr>
          <w:p w14:paraId="0CE06805" w14:textId="77777777" w:rsidR="00F60DD9" w:rsidRDefault="009F1D71">
            <w:r>
              <w:t>Análise ou interpretação de dados/material clínico</w:t>
            </w:r>
          </w:p>
        </w:tc>
        <w:tc>
          <w:tcPr>
            <w:tcW w:w="900" w:type="dxa"/>
            <w:tcMar>
              <w:top w:w="100" w:type="dxa"/>
              <w:left w:w="120" w:type="dxa"/>
              <w:bottom w:w="100" w:type="dxa"/>
              <w:right w:w="120" w:type="dxa"/>
            </w:tcMar>
          </w:tcPr>
          <w:p w14:paraId="180345A3" w14:textId="77777777" w:rsidR="00F60DD9" w:rsidRDefault="0028176D">
            <w:pPr>
              <w:jc w:val="center"/>
            </w:pPr>
            <w:sdt>
              <w:sdtPr>
                <w:alias w:val="Caixa de seleção 23"/>
                <w:tag w:val="checkbox_23"/>
                <w:id w:val="100023"/>
                <w14:checkbox>
                  <w14:checked w14:val="0"/>
                  <w14:checkedState w14:val="2611" w14:font="MS Gothic"/>
                  <w14:uncheckedState w14:val="2610" w14:font="MS Gothic"/>
                </w14:checkbox>
              </w:sdtPr>
              <w:sdtEndPr/>
              <w:sdtContent>
                <w:r w:rsidR="009F1D71">
                  <w:t>☐</w:t>
                </w:r>
              </w:sdtContent>
            </w:sdt>
            <w:r w:rsidR="009F1D71">
              <w:t xml:space="preserve"> Sim</w:t>
            </w:r>
          </w:p>
        </w:tc>
        <w:tc>
          <w:tcPr>
            <w:tcW w:w="900" w:type="dxa"/>
            <w:tcMar>
              <w:top w:w="100" w:type="dxa"/>
              <w:left w:w="120" w:type="dxa"/>
              <w:bottom w:w="100" w:type="dxa"/>
              <w:right w:w="120" w:type="dxa"/>
            </w:tcMar>
          </w:tcPr>
          <w:p w14:paraId="50932C12" w14:textId="77777777" w:rsidR="00F60DD9" w:rsidRDefault="0028176D">
            <w:pPr>
              <w:jc w:val="center"/>
            </w:pPr>
            <w:sdt>
              <w:sdtPr>
                <w:alias w:val="Caixa de seleção 24"/>
                <w:tag w:val="checkbox_24"/>
                <w:id w:val="100024"/>
                <w14:checkbox>
                  <w14:checked w14:val="0"/>
                  <w14:checkedState w14:val="2611" w14:font="MS Gothic"/>
                  <w14:uncheckedState w14:val="2610" w14:font="MS Gothic"/>
                </w14:checkbox>
              </w:sdtPr>
              <w:sdtEndPr/>
              <w:sdtContent>
                <w:r w:rsidR="009F1D71">
                  <w:t>☐</w:t>
                </w:r>
              </w:sdtContent>
            </w:sdt>
            <w:r w:rsidR="009F1D71">
              <w:t xml:space="preserve"> Não</w:t>
            </w:r>
          </w:p>
        </w:tc>
        <w:tc>
          <w:tcPr>
            <w:tcW w:w="2800" w:type="dxa"/>
            <w:tcMar>
              <w:top w:w="100" w:type="dxa"/>
              <w:left w:w="120" w:type="dxa"/>
              <w:bottom w:w="100" w:type="dxa"/>
              <w:right w:w="120" w:type="dxa"/>
            </w:tcMar>
          </w:tcPr>
          <w:p w14:paraId="390E8EAC" w14:textId="77777777" w:rsidR="00F60DD9" w:rsidRDefault="00F60DD9"/>
        </w:tc>
      </w:tr>
    </w:tbl>
    <w:p w14:paraId="3166FCDA" w14:textId="77777777" w:rsidR="00641071" w:rsidRDefault="009F1D71" w:rsidP="008F6185">
      <w:pPr>
        <w:spacing w:after="160" w:line="300" w:lineRule="auto"/>
        <w:jc w:val="both"/>
      </w:pPr>
      <w:r>
        <w:t>Descrição detalhada do uso (nome da ferramenta e, quando disponível, versão/modelo utilizado, finalidade e modo como o resultado gerado foi revisado e validado pelo(s) autor(es))</w:t>
      </w:r>
    </w:p>
    <w:p w14:paraId="56FEFE9A" w14:textId="77777777" w:rsidR="00F60DD9" w:rsidRDefault="00641071" w:rsidP="008F6185">
      <w:pPr>
        <w:spacing w:after="160" w:line="300" w:lineRule="auto"/>
        <w:jc w:val="both"/>
        <w:rPr>
          <w:i/>
          <w:iCs/>
          <w:color w:val="555555"/>
        </w:rPr>
      </w:pPr>
      <w:r>
        <w:rPr>
          <w:i/>
          <w:iCs/>
          <w:color w:val="555555"/>
        </w:rPr>
        <w:t>________________</w:t>
      </w:r>
      <w:r w:rsidR="008F6185">
        <w:rPr>
          <w:i/>
          <w:iCs/>
          <w:color w:val="555555"/>
        </w:rPr>
        <w:t>__________________________________________________________________________</w:t>
      </w:r>
    </w:p>
    <w:p w14:paraId="0F7A37C2" w14:textId="77777777" w:rsidR="00F60DD9" w:rsidRDefault="008F6185" w:rsidP="00641071">
      <w:pPr>
        <w:spacing w:after="160" w:line="300" w:lineRule="auto"/>
        <w:jc w:val="both"/>
      </w:pPr>
      <w:r>
        <w:rPr>
          <w:i/>
          <w:iCs/>
          <w:color w:val="555555"/>
        </w:rPr>
        <w:t>__________________________________________________________________________________________</w:t>
      </w:r>
      <w:r w:rsidR="009F1D71">
        <w:rPr>
          <w:i/>
          <w:iCs/>
          <w:color w:val="555555"/>
        </w:rPr>
        <w:t xml:space="preserve"> </w:t>
      </w:r>
      <w:r>
        <w:rPr>
          <w:rFonts w:ascii="Arial" w:hAnsi="Arial" w:cs="Arial"/>
          <w:b/>
          <w:bCs/>
          <w:color w:val="000000"/>
          <w:sz w:val="19"/>
          <w:szCs w:val="19"/>
          <w:shd w:val="clear" w:color="auto" w:fill="FFFFFF"/>
        </w:rPr>
        <w:t>É vedada a inserção, em ferramentas externas de inteligência artificial, de material clínico identificável, informações sigilosas de pacientes/analisandos ou qualquer conteúdo que possa permitir sua reidentificação. A responsabilidade pela preservação do sigilo e da confidencialidade permanece integralmente com os autores.</w:t>
      </w:r>
    </w:p>
    <w:p w14:paraId="5EB9D0D6" w14:textId="77777777" w:rsidR="00F60DD9" w:rsidRDefault="009F1D71">
      <w:pPr>
        <w:spacing w:after="160" w:line="300" w:lineRule="auto"/>
        <w:jc w:val="both"/>
      </w:pPr>
      <w:r>
        <w:lastRenderedPageBreak/>
        <w:t xml:space="preserve">Declaro que </w:t>
      </w:r>
      <w:r w:rsidR="00792E7A">
        <w:t xml:space="preserve">todo </w:t>
      </w:r>
      <w:r>
        <w:t xml:space="preserve">conteúdo produzido com auxílio de IA foi integralmente revisado, verificado e validado </w:t>
      </w:r>
      <w:r w:rsidR="0087601A">
        <w:t>pelos autores</w:t>
      </w:r>
      <w:r>
        <w:t xml:space="preserve">, </w:t>
      </w:r>
      <w:r w:rsidR="0087601A">
        <w:t xml:space="preserve">que </w:t>
      </w:r>
      <w:r>
        <w:t>assum</w:t>
      </w:r>
      <w:r w:rsidR="0087601A">
        <w:t>em</w:t>
      </w:r>
      <w:r>
        <w:t xml:space="preserve"> total responsabilidade por sua exatidão, originalidade</w:t>
      </w:r>
      <w:r w:rsidR="0087601A">
        <w:t xml:space="preserve">, adequada </w:t>
      </w:r>
      <w:r w:rsidR="0087601A" w:rsidRPr="0087601A">
        <w:t>atribuição de fontes</w:t>
      </w:r>
      <w:r w:rsidR="0087601A">
        <w:t xml:space="preserve"> citadas ou parafraseadas por ferramentas</w:t>
      </w:r>
      <w:r w:rsidR="0087601A" w:rsidRPr="0087601A">
        <w:t>, proteção de dados e observância das exigências éticas aplicáveis.</w:t>
      </w:r>
      <w:r>
        <w:t xml:space="preserve"> </w:t>
      </w:r>
    </w:p>
    <w:p w14:paraId="078E2F11" w14:textId="77777777" w:rsidR="008B073B" w:rsidRDefault="008B073B" w:rsidP="000D5AD2">
      <w:pPr>
        <w:jc w:val="both"/>
      </w:pPr>
    </w:p>
    <w:p w14:paraId="1CC7D311" w14:textId="77777777" w:rsidR="00F60DD9" w:rsidRDefault="009F1D71">
      <w:pPr>
        <w:spacing w:after="160" w:line="300" w:lineRule="auto"/>
        <w:jc w:val="both"/>
      </w:pPr>
      <w:r>
        <w:t>Local e data: ______________________________________</w:t>
      </w:r>
    </w:p>
    <w:p w14:paraId="38F8E6BA" w14:textId="77777777" w:rsidR="00F60DD9" w:rsidRDefault="009F1D71">
      <w:pPr>
        <w:pBdr>
          <w:bottom w:val="single" w:sz="4" w:space="0" w:color="999999"/>
        </w:pBdr>
        <w:spacing w:before="200" w:after="100"/>
      </w:pPr>
      <w:r>
        <w:rPr>
          <w:i/>
          <w:iCs/>
          <w:color w:val="555555"/>
        </w:rPr>
        <w:t>Nome completo e assinatura do(s) autor(es)</w:t>
      </w:r>
    </w:p>
    <w:sectPr w:rsidR="00F60DD9" w:rsidSect="00603AB2">
      <w:headerReference w:type="default" r:id="rId7"/>
      <w:pgSz w:w="11906" w:h="16838"/>
      <w:pgMar w:top="1701"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E7A31" w14:textId="77777777" w:rsidR="0028176D" w:rsidRDefault="0028176D" w:rsidP="00452879">
      <w:r>
        <w:separator/>
      </w:r>
    </w:p>
  </w:endnote>
  <w:endnote w:type="continuationSeparator" w:id="0">
    <w:p w14:paraId="7D0793B7" w14:textId="77777777" w:rsidR="0028176D" w:rsidRDefault="0028176D" w:rsidP="00452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BECBF" w14:textId="77777777" w:rsidR="0028176D" w:rsidRDefault="0028176D" w:rsidP="00452879">
      <w:r>
        <w:separator/>
      </w:r>
    </w:p>
  </w:footnote>
  <w:footnote w:type="continuationSeparator" w:id="0">
    <w:p w14:paraId="121400E6" w14:textId="77777777" w:rsidR="0028176D" w:rsidRDefault="0028176D" w:rsidP="00452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E8B3" w14:textId="77777777" w:rsidR="00452879" w:rsidRDefault="00452879" w:rsidP="00603AB2">
    <w:pPr>
      <w:ind w:left="-142"/>
    </w:pPr>
    <w:r>
      <w:rPr>
        <w:noProof/>
      </w:rPr>
      <w:drawing>
        <wp:inline distT="0" distB="0" distL="0" distR="0" wp14:anchorId="14F9D648" wp14:editId="4F9E4F56">
          <wp:extent cx="512064" cy="420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pid_cropped.png"/>
                  <pic:cNvPicPr/>
                </pic:nvPicPr>
                <pic:blipFill>
                  <a:blip r:embed="rId1"/>
                  <a:stretch>
                    <a:fillRect/>
                  </a:stretch>
                </pic:blipFill>
                <pic:spPr>
                  <a:xfrm>
                    <a:off x="0" y="0"/>
                    <a:ext cx="512064" cy="420155"/>
                  </a:xfrm>
                  <a:prstGeom prst="rect">
                    <a:avLst/>
                  </a:prstGeom>
                </pic:spPr>
              </pic:pic>
            </a:graphicData>
          </a:graphic>
        </wp:inline>
      </w:drawing>
    </w:r>
    <w:r w:rsidRPr="00452879">
      <w:rPr>
        <w:b/>
        <w:color w:val="007B98"/>
        <w:sz w:val="25"/>
      </w:rPr>
      <w:t xml:space="preserve"> </w:t>
    </w:r>
    <w:r>
      <w:rPr>
        <w:b/>
        <w:color w:val="007B98"/>
        <w:sz w:val="25"/>
      </w:rPr>
      <w:t xml:space="preserve">                                                               TEMPO PSICANALÍTICO</w:t>
    </w:r>
  </w:p>
  <w:p w14:paraId="7905C356" w14:textId="77777777" w:rsidR="00452879" w:rsidRDefault="00452879" w:rsidP="00452879">
    <w:pPr>
      <w:pStyle w:val="Cabealho"/>
      <w:ind w:left="-142"/>
    </w:pPr>
    <w:r>
      <w:rPr>
        <w:color w:val="154A6B"/>
        <w:sz w:val="14"/>
      </w:rPr>
      <w:t xml:space="preserve">                                                                                                                                          SPID  •  ISSN 0101-4838  •  e-ISSN 2316-6576  •  Documento obrigatório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D4A07"/>
    <w:multiLevelType w:val="hybridMultilevel"/>
    <w:tmpl w:val="78C0BB54"/>
    <w:lvl w:ilvl="0" w:tplc="F7E23CBC">
      <w:start w:val="1"/>
      <w:numFmt w:val="bullet"/>
      <w:lvlText w:val="•"/>
      <w:lvlJc w:val="left"/>
      <w:pPr>
        <w:ind w:left="431" w:hanging="259"/>
      </w:pPr>
    </w:lvl>
    <w:lvl w:ilvl="1" w:tplc="5A34DD08">
      <w:numFmt w:val="decimal"/>
      <w:lvlText w:val=""/>
      <w:lvlJc w:val="left"/>
    </w:lvl>
    <w:lvl w:ilvl="2" w:tplc="25F461D8">
      <w:numFmt w:val="decimal"/>
      <w:lvlText w:val=""/>
      <w:lvlJc w:val="left"/>
    </w:lvl>
    <w:lvl w:ilvl="3" w:tplc="F1C0E8C0">
      <w:numFmt w:val="decimal"/>
      <w:lvlText w:val=""/>
      <w:lvlJc w:val="left"/>
    </w:lvl>
    <w:lvl w:ilvl="4" w:tplc="B388EBDA">
      <w:numFmt w:val="decimal"/>
      <w:lvlText w:val=""/>
      <w:lvlJc w:val="left"/>
    </w:lvl>
    <w:lvl w:ilvl="5" w:tplc="C816ACDA">
      <w:numFmt w:val="decimal"/>
      <w:lvlText w:val=""/>
      <w:lvlJc w:val="left"/>
    </w:lvl>
    <w:lvl w:ilvl="6" w:tplc="BEE621A2">
      <w:numFmt w:val="decimal"/>
      <w:lvlText w:val=""/>
      <w:lvlJc w:val="left"/>
    </w:lvl>
    <w:lvl w:ilvl="7" w:tplc="BF5479BC">
      <w:numFmt w:val="decimal"/>
      <w:lvlText w:val=""/>
      <w:lvlJc w:val="left"/>
    </w:lvl>
    <w:lvl w:ilvl="8" w:tplc="7C622C42">
      <w:numFmt w:val="decimal"/>
      <w:lvlText w:val=""/>
      <w:lvlJc w:val="left"/>
    </w:lvl>
  </w:abstractNum>
  <w:abstractNum w:abstractNumId="1" w15:restartNumberingAfterBreak="0">
    <w:nsid w:val="7CAD4783"/>
    <w:multiLevelType w:val="hybridMultilevel"/>
    <w:tmpl w:val="E1B6885A"/>
    <w:lvl w:ilvl="0" w:tplc="5D76DE76">
      <w:start w:val="1"/>
      <w:numFmt w:val="bullet"/>
      <w:lvlText w:val="●"/>
      <w:lvlJc w:val="left"/>
      <w:pPr>
        <w:ind w:left="720" w:hanging="360"/>
      </w:pPr>
    </w:lvl>
    <w:lvl w:ilvl="1" w:tplc="06040E32">
      <w:start w:val="1"/>
      <w:numFmt w:val="bullet"/>
      <w:lvlText w:val="○"/>
      <w:lvlJc w:val="left"/>
      <w:pPr>
        <w:ind w:left="1440" w:hanging="360"/>
      </w:pPr>
    </w:lvl>
    <w:lvl w:ilvl="2" w:tplc="F56A8E60">
      <w:start w:val="1"/>
      <w:numFmt w:val="bullet"/>
      <w:lvlText w:val="■"/>
      <w:lvlJc w:val="left"/>
      <w:pPr>
        <w:ind w:left="2160" w:hanging="360"/>
      </w:pPr>
    </w:lvl>
    <w:lvl w:ilvl="3" w:tplc="91142AF2">
      <w:start w:val="1"/>
      <w:numFmt w:val="bullet"/>
      <w:lvlText w:val="●"/>
      <w:lvlJc w:val="left"/>
      <w:pPr>
        <w:ind w:left="2880" w:hanging="360"/>
      </w:pPr>
    </w:lvl>
    <w:lvl w:ilvl="4" w:tplc="EE68BD38">
      <w:start w:val="1"/>
      <w:numFmt w:val="bullet"/>
      <w:lvlText w:val="○"/>
      <w:lvlJc w:val="left"/>
      <w:pPr>
        <w:ind w:left="3600" w:hanging="360"/>
      </w:pPr>
    </w:lvl>
    <w:lvl w:ilvl="5" w:tplc="89E814E6">
      <w:start w:val="1"/>
      <w:numFmt w:val="bullet"/>
      <w:lvlText w:val="■"/>
      <w:lvlJc w:val="left"/>
      <w:pPr>
        <w:ind w:left="4320" w:hanging="360"/>
      </w:pPr>
    </w:lvl>
    <w:lvl w:ilvl="6" w:tplc="13364700">
      <w:start w:val="1"/>
      <w:numFmt w:val="bullet"/>
      <w:lvlText w:val="●"/>
      <w:lvlJc w:val="left"/>
      <w:pPr>
        <w:ind w:left="5040" w:hanging="360"/>
      </w:pPr>
    </w:lvl>
    <w:lvl w:ilvl="7" w:tplc="18408FF0">
      <w:start w:val="1"/>
      <w:numFmt w:val="bullet"/>
      <w:lvlText w:val="●"/>
      <w:lvlJc w:val="left"/>
      <w:pPr>
        <w:ind w:left="5760" w:hanging="360"/>
      </w:pPr>
    </w:lvl>
    <w:lvl w:ilvl="8" w:tplc="8038827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D9"/>
    <w:rsid w:val="00011E97"/>
    <w:rsid w:val="00032007"/>
    <w:rsid w:val="000B3F75"/>
    <w:rsid w:val="000D5AD2"/>
    <w:rsid w:val="00261FDA"/>
    <w:rsid w:val="0028176D"/>
    <w:rsid w:val="002E0D2D"/>
    <w:rsid w:val="00330B08"/>
    <w:rsid w:val="003B729D"/>
    <w:rsid w:val="00452879"/>
    <w:rsid w:val="0046768E"/>
    <w:rsid w:val="00490B0C"/>
    <w:rsid w:val="004A5496"/>
    <w:rsid w:val="004E0DC8"/>
    <w:rsid w:val="005876B5"/>
    <w:rsid w:val="005D7A82"/>
    <w:rsid w:val="00603AB2"/>
    <w:rsid w:val="00614858"/>
    <w:rsid w:val="006150FD"/>
    <w:rsid w:val="00641071"/>
    <w:rsid w:val="006721B1"/>
    <w:rsid w:val="00693EAD"/>
    <w:rsid w:val="00792E7A"/>
    <w:rsid w:val="007A26F8"/>
    <w:rsid w:val="0087601A"/>
    <w:rsid w:val="008B073B"/>
    <w:rsid w:val="008F6185"/>
    <w:rsid w:val="00955B9D"/>
    <w:rsid w:val="00967E67"/>
    <w:rsid w:val="009D3728"/>
    <w:rsid w:val="009F1D71"/>
    <w:rsid w:val="00A64B84"/>
    <w:rsid w:val="00B30516"/>
    <w:rsid w:val="00B50406"/>
    <w:rsid w:val="00B72FAC"/>
    <w:rsid w:val="00B9304D"/>
    <w:rsid w:val="00BF26B7"/>
    <w:rsid w:val="00C21745"/>
    <w:rsid w:val="00CB751E"/>
    <w:rsid w:val="00CE2C7C"/>
    <w:rsid w:val="00D25A23"/>
    <w:rsid w:val="00D73729"/>
    <w:rsid w:val="00DC1609"/>
    <w:rsid w:val="00E34C73"/>
    <w:rsid w:val="00F33B25"/>
    <w:rsid w:val="00F60DD9"/>
    <w:rsid w:val="00F6597F"/>
    <w:rsid w:val="00FA36AB"/>
    <w:rsid w:val="00FD2D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C251"/>
  <w15:docId w15:val="{7EAE7034-78D0-41C4-8D21-9BF5CB3F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 w:type="character" w:styleId="Refdecomentrio">
    <w:name w:val="annotation reference"/>
    <w:basedOn w:val="Fontepargpadro"/>
    <w:uiPriority w:val="99"/>
    <w:semiHidden/>
    <w:unhideWhenUsed/>
    <w:rsid w:val="00792E7A"/>
    <w:rPr>
      <w:sz w:val="16"/>
      <w:szCs w:val="16"/>
    </w:rPr>
  </w:style>
  <w:style w:type="paragraph" w:styleId="Textodecomentrio">
    <w:name w:val="annotation text"/>
    <w:basedOn w:val="Normal"/>
    <w:link w:val="TextodecomentrioChar"/>
    <w:uiPriority w:val="99"/>
    <w:unhideWhenUsed/>
    <w:rsid w:val="00792E7A"/>
  </w:style>
  <w:style w:type="character" w:customStyle="1" w:styleId="TextodecomentrioChar">
    <w:name w:val="Texto de comentário Char"/>
    <w:basedOn w:val="Fontepargpadro"/>
    <w:link w:val="Textodecomentrio"/>
    <w:uiPriority w:val="99"/>
    <w:rsid w:val="00792E7A"/>
  </w:style>
  <w:style w:type="paragraph" w:styleId="Assuntodocomentrio">
    <w:name w:val="annotation subject"/>
    <w:basedOn w:val="Textodecomentrio"/>
    <w:next w:val="Textodecomentrio"/>
    <w:link w:val="AssuntodocomentrioChar"/>
    <w:uiPriority w:val="99"/>
    <w:semiHidden/>
    <w:unhideWhenUsed/>
    <w:rsid w:val="00792E7A"/>
    <w:rPr>
      <w:b/>
      <w:bCs/>
    </w:rPr>
  </w:style>
  <w:style w:type="character" w:customStyle="1" w:styleId="AssuntodocomentrioChar">
    <w:name w:val="Assunto do comentário Char"/>
    <w:basedOn w:val="TextodecomentrioChar"/>
    <w:link w:val="Assuntodocomentrio"/>
    <w:uiPriority w:val="99"/>
    <w:semiHidden/>
    <w:rsid w:val="00792E7A"/>
    <w:rPr>
      <w:b/>
      <w:bCs/>
    </w:rPr>
  </w:style>
  <w:style w:type="paragraph" w:customStyle="1" w:styleId="artifact-docx-previewtph2">
    <w:name w:val="artifact-docx-preview_tph2"/>
    <w:basedOn w:val="Normal"/>
    <w:rsid w:val="00011E97"/>
    <w:pPr>
      <w:spacing w:before="100" w:beforeAutospacing="1" w:after="100" w:afterAutospacing="1"/>
    </w:pPr>
    <w:rPr>
      <w:sz w:val="24"/>
      <w:szCs w:val="24"/>
    </w:rPr>
  </w:style>
  <w:style w:type="paragraph" w:styleId="NormalWeb">
    <w:name w:val="Normal (Web)"/>
    <w:basedOn w:val="Normal"/>
    <w:uiPriority w:val="99"/>
    <w:semiHidden/>
    <w:unhideWhenUsed/>
    <w:rsid w:val="00011E97"/>
    <w:pPr>
      <w:spacing w:before="100" w:beforeAutospacing="1" w:after="100" w:afterAutospacing="1"/>
    </w:pPr>
    <w:rPr>
      <w:sz w:val="24"/>
      <w:szCs w:val="24"/>
    </w:rPr>
  </w:style>
  <w:style w:type="paragraph" w:styleId="Cabealho">
    <w:name w:val="header"/>
    <w:basedOn w:val="Normal"/>
    <w:link w:val="CabealhoChar"/>
    <w:uiPriority w:val="99"/>
    <w:unhideWhenUsed/>
    <w:rsid w:val="00452879"/>
    <w:pPr>
      <w:tabs>
        <w:tab w:val="center" w:pos="4252"/>
        <w:tab w:val="right" w:pos="8504"/>
      </w:tabs>
    </w:pPr>
  </w:style>
  <w:style w:type="character" w:customStyle="1" w:styleId="CabealhoChar">
    <w:name w:val="Cabeçalho Char"/>
    <w:basedOn w:val="Fontepargpadro"/>
    <w:link w:val="Cabealho"/>
    <w:uiPriority w:val="99"/>
    <w:rsid w:val="00452879"/>
  </w:style>
  <w:style w:type="paragraph" w:styleId="Rodap">
    <w:name w:val="footer"/>
    <w:basedOn w:val="Normal"/>
    <w:link w:val="RodapChar"/>
    <w:uiPriority w:val="99"/>
    <w:unhideWhenUsed/>
    <w:rsid w:val="00452879"/>
    <w:pPr>
      <w:tabs>
        <w:tab w:val="center" w:pos="4252"/>
        <w:tab w:val="right" w:pos="8504"/>
      </w:tabs>
    </w:pPr>
  </w:style>
  <w:style w:type="character" w:customStyle="1" w:styleId="RodapChar">
    <w:name w:val="Rodapé Char"/>
    <w:basedOn w:val="Fontepargpadro"/>
    <w:link w:val="Rodap"/>
    <w:uiPriority w:val="99"/>
    <w:rsid w:val="00452879"/>
  </w:style>
  <w:style w:type="paragraph" w:styleId="Corpodetexto3">
    <w:name w:val="Body Text 3"/>
    <w:basedOn w:val="Normal"/>
    <w:link w:val="Corpodetexto3Char"/>
    <w:uiPriority w:val="99"/>
    <w:unhideWhenUsed/>
    <w:rsid w:val="00452879"/>
    <w:pPr>
      <w:spacing w:after="120"/>
    </w:pPr>
    <w:rPr>
      <w:rFonts w:ascii="Arial" w:eastAsia="Arial" w:hAnsi="Arial" w:cstheme="minorBidi"/>
      <w:sz w:val="16"/>
      <w:szCs w:val="16"/>
      <w:lang w:val="en-US" w:eastAsia="en-US"/>
    </w:rPr>
  </w:style>
  <w:style w:type="character" w:customStyle="1" w:styleId="Corpodetexto3Char">
    <w:name w:val="Corpo de texto 3 Char"/>
    <w:basedOn w:val="Fontepargpadro"/>
    <w:link w:val="Corpodetexto3"/>
    <w:uiPriority w:val="99"/>
    <w:rsid w:val="00452879"/>
    <w:rPr>
      <w:rFonts w:ascii="Arial" w:eastAsia="Arial" w:hAnsi="Arial" w:cstheme="minorBidi"/>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9012">
      <w:bodyDiv w:val="1"/>
      <w:marLeft w:val="0"/>
      <w:marRight w:val="0"/>
      <w:marTop w:val="0"/>
      <w:marBottom w:val="0"/>
      <w:divBdr>
        <w:top w:val="none" w:sz="0" w:space="0" w:color="auto"/>
        <w:left w:val="none" w:sz="0" w:space="0" w:color="auto"/>
        <w:bottom w:val="none" w:sz="0" w:space="0" w:color="auto"/>
        <w:right w:val="none" w:sz="0" w:space="0" w:color="auto"/>
      </w:divBdr>
    </w:div>
    <w:div w:id="495809109">
      <w:bodyDiv w:val="1"/>
      <w:marLeft w:val="0"/>
      <w:marRight w:val="0"/>
      <w:marTop w:val="0"/>
      <w:marBottom w:val="0"/>
      <w:divBdr>
        <w:top w:val="none" w:sz="0" w:space="0" w:color="auto"/>
        <w:left w:val="none" w:sz="0" w:space="0" w:color="auto"/>
        <w:bottom w:val="none" w:sz="0" w:space="0" w:color="auto"/>
        <w:right w:val="none" w:sz="0" w:space="0" w:color="auto"/>
      </w:divBdr>
    </w:div>
    <w:div w:id="901523298">
      <w:bodyDiv w:val="1"/>
      <w:marLeft w:val="0"/>
      <w:marRight w:val="0"/>
      <w:marTop w:val="0"/>
      <w:marBottom w:val="0"/>
      <w:divBdr>
        <w:top w:val="none" w:sz="0" w:space="0" w:color="auto"/>
        <w:left w:val="none" w:sz="0" w:space="0" w:color="auto"/>
        <w:bottom w:val="none" w:sz="0" w:space="0" w:color="auto"/>
        <w:right w:val="none" w:sz="0" w:space="0" w:color="auto"/>
      </w:divBdr>
    </w:div>
    <w:div w:id="1220167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952</Words>
  <Characters>5146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Teodoro</cp:lastModifiedBy>
  <cp:revision>4</cp:revision>
  <dcterms:created xsi:type="dcterms:W3CDTF">2026-09-16T17:43:00Z</dcterms:created>
  <dcterms:modified xsi:type="dcterms:W3CDTF">2026-09-17T02:32:00Z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3eefafb1-cbef-4577-abf5-cc86c63c3854</vt:lpwstr>
  </property>
</Properties>
</file>